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ahoma"/>
        </w:rPr>
        <w:id w:val="720798186"/>
        <w:docPartObj>
          <w:docPartGallery w:val="Cover Pages"/>
          <w:docPartUnique/>
        </w:docPartObj>
      </w:sdtPr>
      <w:sdtEndPr/>
      <w:sdtContent>
        <w:p w14:paraId="7B17212F" w14:textId="77734916" w:rsidR="00F63FC4" w:rsidRPr="0059051C" w:rsidRDefault="0059051C">
          <w:pPr>
            <w:rPr>
              <w:rFonts w:cs="Tahoma"/>
            </w:rPr>
          </w:pPr>
          <w:r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4A29C118" wp14:editId="5DB7B5F8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-914400</wp:posOffset>
                    </wp:positionV>
                    <wp:extent cx="4572000" cy="1562100"/>
                    <wp:effectExtent l="0" t="0" r="0" b="0"/>
                    <wp:wrapNone/>
                    <wp:docPr id="3" name="Right Tri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4572000" cy="1562100"/>
                            </a:xfrm>
                            <a:prstGeom prst="rt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8FBF54"/>
                                </a:gs>
                                <a:gs pos="100000">
                                  <a:srgbClr val="AFD082"/>
                                </a:gs>
                              </a:gsLst>
                              <a:lin ang="189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839F0B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" o:spid="_x0000_s1026" type="#_x0000_t6" style="position:absolute;margin-left:0;margin-top:-1in;width:5in;height:123pt;flip:y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" fillcolor="#8fbf54" stroked="f" strokeweight="1pt">
                    <v:fill color2="#afd082" rotate="t" angle="135" focus="100%" type="gradient"/>
                    <w10:wrap anchorx="page"/>
                  </v:shape>
                </w:pict>
              </mc:Fallback>
            </mc:AlternateContent>
          </w:r>
          <w:r w:rsidR="00F63FC4"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CE498D" wp14:editId="13362CA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4226C3" w14:textId="16C24449" w:rsidR="00234854" w:rsidRDefault="0023485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5C250A7" wp14:editId="2EEDB616">
                                      <wp:extent cx="1256665" cy="970280"/>
                                      <wp:effectExtent l="0" t="0" r="0" b="1270"/>
                                      <wp:docPr id="11" name="Picture 11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6665" cy="970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CCE49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8241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1E4226C3" w14:textId="16C24449" w:rsidR="00234854" w:rsidRDefault="0023485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drawing>
                              <wp:inline distT="0" distB="0" distL="0" distR="0" wp14:anchorId="35C250A7" wp14:editId="2EEDB616">
                                <wp:extent cx="1256665" cy="970280"/>
                                <wp:effectExtent l="0" t="0" r="0" b="127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6665" cy="970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63FC4"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DABBE0" wp14:editId="5EDF666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760605" w14:textId="0E4AA7A9" w:rsidR="00234854" w:rsidRPr="0059051C" w:rsidRDefault="00890083">
                                <w:pPr>
                                  <w:jc w:val="right"/>
                                  <w:rPr>
                                    <w:rFonts w:cs="Tahoma"/>
                                    <w:color w:val="69AE23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cs="Tahoma"/>
                                      <w:caps/>
                                      <w:color w:val="69AE23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34854" w:rsidRPr="0059051C">
                                      <w:rPr>
                                        <w:rFonts w:cs="Tahoma"/>
                                        <w:caps/>
                                        <w:color w:val="69AE23"/>
                                        <w:sz w:val="56"/>
                                        <w:szCs w:val="56"/>
                                      </w:rPr>
                                      <w:t>Exercise Philadelphia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cs="Tahoma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DD1A9E9" w14:textId="0D0E5689" w:rsidR="00234854" w:rsidRPr="0059051C" w:rsidRDefault="009133C2" w:rsidP="009133C2">
                                    <w:pPr>
                                      <w:ind w:left="-426"/>
                                      <w:jc w:val="right"/>
                                      <w:rPr>
                                        <w:rFonts w:cs="Tahoma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="Tahom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Participant Response Form – Module 1: Hospital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2DABBE0" id="Text Box 154" o:spid="_x0000_s1027" type="#_x0000_t202" style="position:absolute;margin-left:0;margin-top:0;width:8in;height:286.5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0F760605" w14:textId="0E4AA7A9" w:rsidR="00234854" w:rsidRPr="0059051C" w:rsidRDefault="00890083">
                          <w:pPr>
                            <w:jc w:val="right"/>
                            <w:rPr>
                              <w:rFonts w:cs="Tahoma"/>
                              <w:color w:val="69AE23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cs="Tahoma"/>
                                <w:caps/>
                                <w:color w:val="69AE23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34854" w:rsidRPr="0059051C">
                                <w:rPr>
                                  <w:rFonts w:cs="Tahoma"/>
                                  <w:caps/>
                                  <w:color w:val="69AE23"/>
                                  <w:sz w:val="56"/>
                                  <w:szCs w:val="56"/>
                                </w:rPr>
                                <w:t>Exercise Philadelphia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cs="Tahoma"/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DD1A9E9" w14:textId="0D0E5689" w:rsidR="00234854" w:rsidRPr="0059051C" w:rsidRDefault="009133C2" w:rsidP="009133C2">
                              <w:pPr>
                                <w:ind w:left="-426"/>
                                <w:jc w:val="right"/>
                                <w:rPr>
                                  <w:rFonts w:cs="Tahoma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hom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Participant Response Form – Module 1: Hospital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87FD9EB" w14:textId="77777777" w:rsidR="009133C2" w:rsidRDefault="009133C2">
          <w:pPr>
            <w:rPr>
              <w:rFonts w:cs="Tahoma"/>
            </w:rPr>
          </w:pPr>
          <w:r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0BF8BEC" wp14:editId="493D8DC6">
                    <wp:simplePos x="0" y="0"/>
                    <wp:positionH relativeFrom="page">
                      <wp:posOffset>806450</wp:posOffset>
                    </wp:positionH>
                    <wp:positionV relativeFrom="page">
                      <wp:posOffset>7486650</wp:posOffset>
                    </wp:positionV>
                    <wp:extent cx="6530340" cy="1009650"/>
                    <wp:effectExtent l="0" t="0" r="0" b="762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3034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A6A4B8" w14:textId="5FE3F921" w:rsidR="00234854" w:rsidRPr="009133C2" w:rsidRDefault="009133C2" w:rsidP="009133C2">
                                <w:pPr>
                                  <w:pStyle w:val="NoSpacing"/>
                                  <w:spacing w:line="276" w:lineRule="auto"/>
                                  <w:ind w:left="-1134"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To help ensure that all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actions and responses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are accurately captured, will you please nominate a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chair and a notetaker for your group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. The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chair’s role is to guide your exercise discussions and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they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will be asked provide feedback in the plenary sessions. The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notetaker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should capture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your actions and responses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in this document. The information captured in these workbooks will be used to inform the final exercise report.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0BF8BEC" id="Text Box 153" o:spid="_x0000_s1028" type="#_x0000_t202" style="position:absolute;margin-left:63.5pt;margin-top:589.5pt;width:514.2pt;height:79.5pt;z-index:25165824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" filled="f" stroked="f" strokeweight=".5pt">
                    <v:textbox style="mso-fit-shape-to-text:t" inset="126pt,0,54pt,0">
                      <w:txbxContent>
                        <w:p w14:paraId="1BA6A4B8" w14:textId="5FE3F921" w:rsidR="00234854" w:rsidRPr="009133C2" w:rsidRDefault="009133C2" w:rsidP="009133C2">
                          <w:pPr>
                            <w:pStyle w:val="NoSpacing"/>
                            <w:spacing w:line="276" w:lineRule="auto"/>
                            <w:ind w:left="-1134"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To help ensure that all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actions and responses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are accurately captured, will you please nominate a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chair and a notetaker for your group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. The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chair’s role is to guide your exercise discussions and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they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will be asked provide feedback in the plenary sessions. The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notetaker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should capture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your actions and responses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in this document. The information captured in these workbooks will be used to inform the final exercise report.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232D1DAF" wp14:editId="0F81D379">
                    <wp:simplePos x="0" y="0"/>
                    <wp:positionH relativeFrom="margin">
                      <wp:posOffset>-1551367</wp:posOffset>
                    </wp:positionH>
                    <wp:positionV relativeFrom="paragraph">
                      <wp:posOffset>1239990</wp:posOffset>
                    </wp:positionV>
                    <wp:extent cx="8842349" cy="1355260"/>
                    <wp:effectExtent l="0" t="1714500" r="0" b="1711960"/>
                    <wp:wrapNone/>
                    <wp:docPr id="4" name="Parallelogram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408972" flipH="1">
                              <a:off x="0" y="0"/>
                              <a:ext cx="8842349" cy="1355260"/>
                            </a:xfrm>
                            <a:prstGeom prst="parallelogram">
                              <a:avLst>
                                <a:gd name="adj" fmla="val 44229"/>
                              </a:avLst>
                            </a:prstGeom>
                            <a:solidFill>
                              <a:srgbClr val="7CBDC4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1A52F8"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4" o:spid="_x0000_s1026" type="#_x0000_t7" style="position:absolute;margin-left:-122.15pt;margin-top:97.65pt;width:696.25pt;height:106.7pt;rotation:-1538973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" adj="1464" fillcolor="#7cbdc4" stroked="f" strokeweight="1pt">
                    <v:fill opacity="52428f"/>
                    <w10:wrap anchorx="margin"/>
                  </v:shape>
                </w:pict>
              </mc:Fallback>
            </mc:AlternateContent>
          </w:r>
          <w:r w:rsidR="00F63FC4" w:rsidRPr="0059051C">
            <w:rPr>
              <w:rFonts w:cs="Tahoma"/>
            </w:rPr>
            <w:br w:type="page"/>
          </w:r>
        </w:p>
      </w:sdtContent>
    </w:sdt>
    <w:p w14:paraId="226FA7CB" w14:textId="7B168C1A" w:rsidR="00F63FC4" w:rsidRDefault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B64905" wp14:editId="5676F482">
                <wp:simplePos x="0" y="0"/>
                <wp:positionH relativeFrom="margin">
                  <wp:posOffset>1728470</wp:posOffset>
                </wp:positionH>
                <wp:positionV relativeFrom="paragraph">
                  <wp:posOffset>-139700</wp:posOffset>
                </wp:positionV>
                <wp:extent cx="1976120" cy="590550"/>
                <wp:effectExtent l="0" t="0" r="508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C6D28" w14:textId="77777777" w:rsidR="009133C2" w:rsidRPr="00180844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INJECTS 1.0 &amp; 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64905" id="Rectangle 50" o:spid="_x0000_s1029" style="position:absolute;margin-left:136.1pt;margin-top:-11pt;width:155.6pt;height:46.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" fillcolor="#70ad47 [3209]" stroked="f" strokeweight="1pt">
                <v:textbox>
                  <w:txbxContent>
                    <w:p w14:paraId="6FFC6D28" w14:textId="77777777" w:rsidR="009133C2" w:rsidRPr="00180844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INJECTS 1.0 &amp; 1.1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0F7716" wp14:editId="2C8F612B">
                <wp:simplePos x="0" y="0"/>
                <wp:positionH relativeFrom="page">
                  <wp:align>left</wp:align>
                </wp:positionH>
                <wp:positionV relativeFrom="paragraph">
                  <wp:posOffset>-546100</wp:posOffset>
                </wp:positionV>
                <wp:extent cx="4951730" cy="654050"/>
                <wp:effectExtent l="0" t="0" r="127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FE42F" w14:textId="77777777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MODULE 1: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7716" id="Rectangle 29" o:spid="_x0000_s1030" style="position:absolute;margin-left:0;margin-top:-43pt;width:389.9pt;height:51.5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" fillcolor="#8496b0 [1951]" stroked="f" strokeweight="1pt">
                <v:textbox>
                  <w:txbxContent>
                    <w:p w14:paraId="76BFE42F" w14:textId="77777777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MODULE 1: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HOSPITAL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03934D" w14:textId="2C43FD03" w:rsidR="009133C2" w:rsidRDefault="009133C2" w:rsidP="009133C2">
      <w:pPr>
        <w:rPr>
          <w:rFonts w:cs="Tahoma"/>
        </w:rPr>
      </w:pPr>
      <w:r w:rsidRPr="009133C2">
        <w:rPr>
          <w:rFonts w:asciiTheme="minorHAnsi" w:hAnsiTheme="minorHAns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6AD0DC" wp14:editId="17E0C213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6506845" cy="1672590"/>
                <wp:effectExtent l="0" t="0" r="8255" b="3810"/>
                <wp:wrapSquare wrapText="bothSides"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4F847" w14:textId="77777777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SESSION  1: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AD0DC" id="Rectangle: Rounded Corners 51" o:spid="_x0000_s1031" style="position:absolute;margin-left:0;margin-top:24.1pt;width:512.35pt;height:131.7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" fillcolor="#70ad47" stroked="f" strokeweight="1pt">
                <v:stroke joinstyle="miter"/>
                <v:textbox>
                  <w:txbxContent>
                    <w:p w14:paraId="39F4F847" w14:textId="77777777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SESSION  1: QUESTIONS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74E39FA" w14:textId="77777777" w:rsidR="009133C2" w:rsidRPr="009133C2" w:rsidRDefault="009133C2" w:rsidP="009133C2">
      <w:pPr>
        <w:rPr>
          <w:rFonts w:cs="Tahoma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133C2" w14:paraId="3BD520A9" w14:textId="77777777" w:rsidTr="009133C2">
        <w:trPr>
          <w:trHeight w:val="2183"/>
        </w:trPr>
        <w:tc>
          <w:tcPr>
            <w:tcW w:w="10206" w:type="dxa"/>
          </w:tcPr>
          <w:p w14:paraId="11105D39" w14:textId="44EF5D4D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is your initial risk assessment?</w:t>
            </w:r>
          </w:p>
        </w:tc>
      </w:tr>
      <w:tr w:rsidR="009133C2" w14:paraId="52FA869A" w14:textId="77777777" w:rsidTr="009133C2">
        <w:trPr>
          <w:trHeight w:val="2399"/>
        </w:trPr>
        <w:tc>
          <w:tcPr>
            <w:tcW w:w="10206" w:type="dxa"/>
          </w:tcPr>
          <w:p w14:paraId="7A52BBC6" w14:textId="1FC6E3D6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immediate actions would you take at this point? What are your next steps in the investigation of, and response to, this situation?</w:t>
            </w:r>
          </w:p>
        </w:tc>
      </w:tr>
      <w:tr w:rsidR="009133C2" w14:paraId="6223FE65" w14:textId="77777777" w:rsidTr="009133C2">
        <w:trPr>
          <w:trHeight w:val="2546"/>
        </w:trPr>
        <w:tc>
          <w:tcPr>
            <w:tcW w:w="10206" w:type="dxa"/>
          </w:tcPr>
          <w:p w14:paraId="700A9C88" w14:textId="5AB5A785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Who are you communicating with about this situation? By which methods and to what timeline? What information do you need?</w:t>
            </w:r>
          </w:p>
        </w:tc>
      </w:tr>
      <w:tr w:rsidR="009133C2" w14:paraId="43BD708E" w14:textId="77777777" w:rsidTr="009133C2">
        <w:trPr>
          <w:trHeight w:val="2715"/>
        </w:trPr>
        <w:tc>
          <w:tcPr>
            <w:tcW w:w="10206" w:type="dxa"/>
          </w:tcPr>
          <w:p w14:paraId="19E36599" w14:textId="54E56AB0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 xml:space="preserve">What are the co-ordination arrangements you should consider in this situation?  </w:t>
            </w:r>
          </w:p>
        </w:tc>
      </w:tr>
    </w:tbl>
    <w:p w14:paraId="19647318" w14:textId="1D9052E4" w:rsidR="009133C2" w:rsidRDefault="009133C2" w:rsidP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301DB0" wp14:editId="55EA77C3">
                <wp:simplePos x="0" y="0"/>
                <wp:positionH relativeFrom="margin">
                  <wp:posOffset>1728470</wp:posOffset>
                </wp:positionH>
                <wp:positionV relativeFrom="paragraph">
                  <wp:posOffset>-166370</wp:posOffset>
                </wp:positionV>
                <wp:extent cx="1976120" cy="590550"/>
                <wp:effectExtent l="0" t="0" r="508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90168" w14:textId="75E1C87D" w:rsidR="009133C2" w:rsidRPr="00180844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INJECTS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.0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-2.2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01DB0" id="Rectangle 14" o:spid="_x0000_s1032" style="position:absolute;margin-left:136.1pt;margin-top:-13.1pt;width:155.6pt;height:46.5pt;z-index:2516582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" fillcolor="#70ad47 [3209]" stroked="f" strokeweight="1pt">
                <v:textbox>
                  <w:txbxContent>
                    <w:p w14:paraId="12590168" w14:textId="75E1C87D" w:rsidR="009133C2" w:rsidRPr="00180844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 xml:space="preserve">INJECTS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.0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-2.2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FE30B2" wp14:editId="28D6DD09">
                <wp:simplePos x="0" y="0"/>
                <wp:positionH relativeFrom="page">
                  <wp:posOffset>0</wp:posOffset>
                </wp:positionH>
                <wp:positionV relativeFrom="paragraph">
                  <wp:posOffset>-572770</wp:posOffset>
                </wp:positionV>
                <wp:extent cx="4951730" cy="654050"/>
                <wp:effectExtent l="0" t="0" r="127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7B6BD" w14:textId="77777777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MODULE 1: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E30B2" id="Rectangle 15" o:spid="_x0000_s1033" style="position:absolute;margin-left:0;margin-top:-45.1pt;width:389.9pt;height:51.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" fillcolor="#8496b0 [1951]" stroked="f" strokeweight="1pt">
                <v:textbox>
                  <w:txbxContent>
                    <w:p w14:paraId="7B97B6BD" w14:textId="77777777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MODULE 1: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HOSPITAL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A58931" w14:textId="28464A55" w:rsidR="009133C2" w:rsidRDefault="009133C2" w:rsidP="009133C2">
      <w:pPr>
        <w:rPr>
          <w:rFonts w:cs="Tahoma"/>
        </w:rPr>
      </w:pPr>
      <w:r w:rsidRPr="009133C2">
        <w:rPr>
          <w:rFonts w:asciiTheme="minorHAnsi" w:hAnsiTheme="minorHAns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622889" wp14:editId="2B9E6311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506845" cy="1672590"/>
                <wp:effectExtent l="0" t="0" r="8255" b="381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65D0CA" w14:textId="2375031C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22889" id="Rectangle: Rounded Corners 16" o:spid="_x0000_s1034" style="position:absolute;margin-left:0;margin-top:22.4pt;width:512.35pt;height:131.7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" fillcolor="#70ad47" stroked="f" strokeweight="1pt">
                <v:stroke joinstyle="miter"/>
                <v:textbox>
                  <w:txbxContent>
                    <w:p w14:paraId="6F65D0CA" w14:textId="2375031C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SESSION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QUESTIONS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8CF020" w14:textId="3D56068E" w:rsidR="009133C2" w:rsidRPr="009133C2" w:rsidRDefault="009133C2" w:rsidP="009133C2">
      <w:pPr>
        <w:rPr>
          <w:rFonts w:cs="Tahoma"/>
        </w:rPr>
      </w:pPr>
    </w:p>
    <w:p w14:paraId="111F997A" w14:textId="65C6CD2A" w:rsidR="009133C2" w:rsidRPr="009133C2" w:rsidRDefault="009133C2" w:rsidP="009133C2">
      <w:pPr>
        <w:rPr>
          <w:rFonts w:cs="Tahoma"/>
        </w:rPr>
      </w:pPr>
    </w:p>
    <w:p w14:paraId="7C61600C" w14:textId="03BE36CE" w:rsidR="009133C2" w:rsidRPr="009133C2" w:rsidRDefault="009133C2" w:rsidP="009133C2">
      <w:pPr>
        <w:rPr>
          <w:rFonts w:cs="Tahoma"/>
        </w:rPr>
      </w:pPr>
    </w:p>
    <w:p w14:paraId="4D2D6CEC" w14:textId="46F5137B" w:rsidR="009133C2" w:rsidRPr="009133C2" w:rsidRDefault="009133C2" w:rsidP="009133C2">
      <w:pPr>
        <w:rPr>
          <w:rFonts w:cs="Tahoma"/>
        </w:rPr>
      </w:pPr>
    </w:p>
    <w:tbl>
      <w:tblPr>
        <w:tblStyle w:val="TableGrid"/>
        <w:tblpPr w:leftFromText="180" w:rightFromText="180" w:vertAnchor="page" w:horzAnchor="margin" w:tblpXSpec="center" w:tblpY="518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133C2" w14:paraId="292B7463" w14:textId="77777777" w:rsidTr="009133C2">
        <w:trPr>
          <w:trHeight w:val="3114"/>
        </w:trPr>
        <w:tc>
          <w:tcPr>
            <w:tcW w:w="10206" w:type="dxa"/>
          </w:tcPr>
          <w:p w14:paraId="0B8C8733" w14:textId="6B706BB3" w:rsidR="009133C2" w:rsidRPr="009133C2" w:rsidRDefault="009133C2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Has your risk assessment changed?</w:t>
            </w:r>
          </w:p>
        </w:tc>
      </w:tr>
      <w:tr w:rsidR="009133C2" w14:paraId="038BFC4C" w14:textId="77777777" w:rsidTr="009133C2">
        <w:trPr>
          <w:trHeight w:val="3386"/>
        </w:trPr>
        <w:tc>
          <w:tcPr>
            <w:tcW w:w="10206" w:type="dxa"/>
          </w:tcPr>
          <w:p w14:paraId="031CD109" w14:textId="44B8C97A" w:rsidR="009133C2" w:rsidRPr="009133C2" w:rsidRDefault="009133C2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are your next steps in the outbreak investigation and response? What measures are you taking?</w:t>
            </w:r>
          </w:p>
        </w:tc>
      </w:tr>
      <w:tr w:rsidR="009133C2" w14:paraId="2BF8CE1E" w14:textId="77777777" w:rsidTr="009133C2">
        <w:trPr>
          <w:trHeight w:val="3675"/>
        </w:trPr>
        <w:tc>
          <w:tcPr>
            <w:tcW w:w="10206" w:type="dxa"/>
          </w:tcPr>
          <w:p w14:paraId="2C5AA1AA" w14:textId="3E8672C4" w:rsidR="009133C2" w:rsidRPr="009133C2" w:rsidRDefault="009133C2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 xml:space="preserve">Who is communicating what to hospital staff, patients, the </w:t>
            </w:r>
            <w:proofErr w:type="gramStart"/>
            <w:r w:rsidRPr="009133C2">
              <w:rPr>
                <w:rFonts w:cs="Tahoma"/>
                <w:sz w:val="22"/>
                <w:szCs w:val="24"/>
              </w:rPr>
              <w:t>media</w:t>
            </w:r>
            <w:proofErr w:type="gramEnd"/>
            <w:r w:rsidRPr="009133C2">
              <w:rPr>
                <w:rFonts w:cs="Tahoma"/>
                <w:sz w:val="22"/>
                <w:szCs w:val="24"/>
              </w:rPr>
              <w:t xml:space="preserve"> and the public? Who is leading on communication, and how you can ensure consistency of messaging?</w:t>
            </w:r>
          </w:p>
        </w:tc>
      </w:tr>
    </w:tbl>
    <w:p w14:paraId="1774C7D6" w14:textId="573D8847" w:rsidR="009133C2" w:rsidRDefault="009133C2" w:rsidP="009133C2">
      <w:pPr>
        <w:rPr>
          <w:rFonts w:cs="Tahoma"/>
        </w:rPr>
      </w:pPr>
    </w:p>
    <w:p w14:paraId="7DCED6AF" w14:textId="030EEBCB" w:rsidR="009133C2" w:rsidRDefault="009133C2" w:rsidP="009133C2">
      <w:pPr>
        <w:rPr>
          <w:rFonts w:cs="Tahoma"/>
        </w:rPr>
      </w:pPr>
    </w:p>
    <w:p w14:paraId="6E7873BB" w14:textId="415014E4" w:rsidR="009133C2" w:rsidRDefault="009133C2" w:rsidP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DF6169" wp14:editId="7B9E93C8">
                <wp:simplePos x="0" y="0"/>
                <wp:positionH relativeFrom="page">
                  <wp:posOffset>0</wp:posOffset>
                </wp:positionH>
                <wp:positionV relativeFrom="paragraph">
                  <wp:posOffset>-609600</wp:posOffset>
                </wp:positionV>
                <wp:extent cx="4951730" cy="654050"/>
                <wp:effectExtent l="0" t="0" r="127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5F729" w14:textId="77777777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MODULE 1: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6169" id="Rectangle 17" o:spid="_x0000_s1035" style="position:absolute;margin-left:0;margin-top:-48pt;width:389.9pt;height:51.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" fillcolor="#8496b0 [1951]" stroked="f" strokeweight="1pt">
                <v:textbox>
                  <w:txbxContent>
                    <w:p w14:paraId="5275F729" w14:textId="77777777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MODULE 1: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HOSPITAL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95F501" wp14:editId="49091F5B">
                <wp:simplePos x="0" y="0"/>
                <wp:positionH relativeFrom="margin">
                  <wp:posOffset>1728470</wp:posOffset>
                </wp:positionH>
                <wp:positionV relativeFrom="paragraph">
                  <wp:posOffset>-203200</wp:posOffset>
                </wp:positionV>
                <wp:extent cx="1976120" cy="590550"/>
                <wp:effectExtent l="0" t="0" r="508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F7B81" w14:textId="1C19120B" w:rsidR="009133C2" w:rsidRPr="00180844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INJECTS </w:t>
                            </w:r>
                            <w:r w:rsidR="00EE5E9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3.0-3.3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5F501" id="Rectangle 18" o:spid="_x0000_s1036" style="position:absolute;margin-left:136.1pt;margin-top:-16pt;width:155.6pt;height:46.5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" fillcolor="#70ad47 [3209]" stroked="f" strokeweight="1pt">
                <v:textbox>
                  <w:txbxContent>
                    <w:p w14:paraId="60FF7B81" w14:textId="1C19120B" w:rsidR="009133C2" w:rsidRPr="00180844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 xml:space="preserve">INJECTS </w:t>
                      </w:r>
                      <w:r w:rsidR="00EE5E97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3.0-3.3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E30FD4" w14:textId="77777777" w:rsidR="00EE5E97" w:rsidRPr="00EE5E97" w:rsidRDefault="00EE5E97" w:rsidP="00EE5E97">
      <w:pPr>
        <w:rPr>
          <w:rFonts w:cs="Tahoma"/>
        </w:rPr>
      </w:pP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28EFA8B" wp14:editId="28421B8B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506845" cy="1672590"/>
                <wp:effectExtent l="0" t="0" r="8255" b="3810"/>
                <wp:wrapTopAndBottom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60EE4" w14:textId="19A91327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E5E9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EFA8B" id="Rectangle: Rounded Corners 19" o:spid="_x0000_s1037" style="position:absolute;margin-left:0;margin-top:19.6pt;width:512.35pt;height:131.7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" fillcolor="#70ad47" stroked="f" strokeweight="1pt">
                <v:stroke joinstyle="miter"/>
                <v:textbox>
                  <w:txbxContent>
                    <w:p w14:paraId="48860EE4" w14:textId="19A91327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SESSION  </w:t>
                      </w:r>
                      <w:r w:rsidR="00EE5E9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QUESTIONS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742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E5E97" w14:paraId="3551F5D9" w14:textId="77777777" w:rsidTr="00EE5E97">
        <w:trPr>
          <w:trHeight w:val="4156"/>
        </w:trPr>
        <w:tc>
          <w:tcPr>
            <w:tcW w:w="10206" w:type="dxa"/>
          </w:tcPr>
          <w:p w14:paraId="033F7AAD" w14:textId="324F6ED6" w:rsidR="00EE5E97" w:rsidRPr="009133C2" w:rsidRDefault="00EE5E9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EE5E97">
              <w:rPr>
                <w:rFonts w:cs="Tahoma"/>
                <w:sz w:val="22"/>
                <w:szCs w:val="24"/>
              </w:rPr>
              <w:t>What are your priorities for communication?</w:t>
            </w:r>
          </w:p>
        </w:tc>
      </w:tr>
      <w:tr w:rsidR="00EE5E97" w14:paraId="5CED9EE8" w14:textId="77777777" w:rsidTr="004879A4">
        <w:trPr>
          <w:trHeight w:val="6032"/>
        </w:trPr>
        <w:tc>
          <w:tcPr>
            <w:tcW w:w="10206" w:type="dxa"/>
          </w:tcPr>
          <w:p w14:paraId="245145C0" w14:textId="28E7BE5B" w:rsidR="00EE5E97" w:rsidRPr="004879A4" w:rsidRDefault="00EE5E9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EE5E97">
              <w:rPr>
                <w:rFonts w:cs="Tahoma"/>
                <w:sz w:val="22"/>
                <w:szCs w:val="24"/>
              </w:rPr>
              <w:t xml:space="preserve">Has your public messaging changed </w:t>
            </w:r>
            <w:proofErr w:type="gramStart"/>
            <w:r w:rsidRPr="00EE5E97">
              <w:rPr>
                <w:rFonts w:cs="Tahoma"/>
                <w:sz w:val="22"/>
                <w:szCs w:val="24"/>
              </w:rPr>
              <w:t>in light of</w:t>
            </w:r>
            <w:proofErr w:type="gramEnd"/>
            <w:r w:rsidRPr="00EE5E97">
              <w:rPr>
                <w:rFonts w:cs="Tahoma"/>
                <w:sz w:val="22"/>
                <w:szCs w:val="24"/>
              </w:rPr>
              <w:t xml:space="preserve"> recent events? What messages are you now communicating to hospital staff, </w:t>
            </w:r>
            <w:proofErr w:type="gramStart"/>
            <w:r w:rsidRPr="00EE5E97">
              <w:rPr>
                <w:rFonts w:cs="Tahoma"/>
                <w:sz w:val="22"/>
                <w:szCs w:val="24"/>
              </w:rPr>
              <w:t>patients</w:t>
            </w:r>
            <w:proofErr w:type="gramEnd"/>
            <w:r w:rsidRPr="00EE5E97">
              <w:rPr>
                <w:rFonts w:cs="Tahoma"/>
                <w:sz w:val="22"/>
                <w:szCs w:val="24"/>
              </w:rPr>
              <w:t xml:space="preserve"> and the public, and how can you ensure consistency of messaging?</w:t>
            </w:r>
          </w:p>
        </w:tc>
      </w:tr>
      <w:tr w:rsidR="00EE5E97" w14:paraId="5293103C" w14:textId="77777777" w:rsidTr="004879A4">
        <w:trPr>
          <w:trHeight w:val="6794"/>
        </w:trPr>
        <w:tc>
          <w:tcPr>
            <w:tcW w:w="10206" w:type="dxa"/>
          </w:tcPr>
          <w:p w14:paraId="4999D59E" w14:textId="77777777" w:rsidR="00EE5E97" w:rsidRPr="004879A4" w:rsidRDefault="00EE5E9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EE5E97">
              <w:rPr>
                <w:rFonts w:cs="Tahoma"/>
                <w:sz w:val="22"/>
                <w:szCs w:val="24"/>
              </w:rPr>
              <w:lastRenderedPageBreak/>
              <w:t>From your organisation’s perspective, what went well and what didn’t go well in handling this outbreak? Please consider areas of water management, patient safety, communications, and others as appropriate.</w:t>
            </w:r>
          </w:p>
          <w:p w14:paraId="042EB918" w14:textId="77777777" w:rsidR="004879A4" w:rsidRDefault="004879A4" w:rsidP="004879A4">
            <w:pPr>
              <w:rPr>
                <w:rFonts w:cs="Tahoma"/>
              </w:rPr>
            </w:pPr>
          </w:p>
          <w:p w14:paraId="27A94291" w14:textId="77777777" w:rsidR="004879A4" w:rsidRDefault="004879A4" w:rsidP="004879A4">
            <w:pPr>
              <w:rPr>
                <w:rFonts w:cs="Tahoma"/>
              </w:rPr>
            </w:pPr>
          </w:p>
          <w:p w14:paraId="22F6010D" w14:textId="0F7F749C" w:rsidR="004879A4" w:rsidRPr="004879A4" w:rsidRDefault="004879A4" w:rsidP="004879A4">
            <w:pPr>
              <w:rPr>
                <w:rFonts w:cs="Tahoma"/>
              </w:rPr>
            </w:pPr>
          </w:p>
        </w:tc>
      </w:tr>
      <w:tr w:rsidR="00EE5E97" w14:paraId="0A87AFE5" w14:textId="77777777" w:rsidTr="007A6C41">
        <w:trPr>
          <w:trHeight w:val="6650"/>
        </w:trPr>
        <w:tc>
          <w:tcPr>
            <w:tcW w:w="10206" w:type="dxa"/>
          </w:tcPr>
          <w:p w14:paraId="6EE2B6B2" w14:textId="77777777" w:rsidR="00EE5E97" w:rsidRPr="009133C2" w:rsidRDefault="00EE5E9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EE5E97">
              <w:rPr>
                <w:rFonts w:cs="Tahoma"/>
                <w:sz w:val="22"/>
                <w:szCs w:val="24"/>
              </w:rPr>
              <w:t>What long-term prevention actions are being considered in view of lessons learned from this event?</w:t>
            </w:r>
          </w:p>
        </w:tc>
      </w:tr>
    </w:tbl>
    <w:p w14:paraId="75F51CCA" w14:textId="77777777" w:rsidR="00EE5E97" w:rsidRPr="00EE5E97" w:rsidRDefault="00EE5E97" w:rsidP="00EE5E97">
      <w:pPr>
        <w:rPr>
          <w:rFonts w:cs="Tahoma"/>
        </w:rPr>
      </w:pPr>
    </w:p>
    <w:sectPr w:rsidR="00EE5E97" w:rsidRPr="00EE5E97" w:rsidSect="00F63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01E2" w14:textId="77777777" w:rsidR="00234854" w:rsidRDefault="00234854" w:rsidP="00F37E96">
      <w:pPr>
        <w:spacing w:after="0" w:line="240" w:lineRule="auto"/>
      </w:pPr>
      <w:r>
        <w:separator/>
      </w:r>
    </w:p>
  </w:endnote>
  <w:endnote w:type="continuationSeparator" w:id="0">
    <w:p w14:paraId="03C1409F" w14:textId="77777777" w:rsidR="00234854" w:rsidRDefault="00234854" w:rsidP="00F37E96">
      <w:pPr>
        <w:spacing w:after="0" w:line="240" w:lineRule="auto"/>
      </w:pPr>
      <w:r>
        <w:continuationSeparator/>
      </w:r>
    </w:p>
  </w:endnote>
  <w:endnote w:type="continuationNotice" w:id="1">
    <w:p w14:paraId="409CF523" w14:textId="77777777" w:rsidR="00A477A0" w:rsidRDefault="00A47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712" w14:textId="77777777" w:rsidR="009A7FB5" w:rsidRDefault="009A7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15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2B231" w14:textId="1A759801" w:rsidR="00234854" w:rsidRDefault="00234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328EA" w14:textId="4633D7EB" w:rsidR="00234854" w:rsidRDefault="009A7FB5">
    <w:pPr>
      <w:pStyle w:val="Footer"/>
    </w:pPr>
    <w:r>
      <w:t xml:space="preserve">                                                                                                                                </w:t>
    </w:r>
    <w:r w:rsidR="00FB4749">
      <w:t xml:space="preserve">  </w:t>
    </w:r>
    <w:r>
      <w:t>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3A6B" w14:textId="78BEFF36" w:rsidR="009A7FB5" w:rsidRDefault="009A7FB5">
    <w:pPr>
      <w:pStyle w:val="Footer"/>
    </w:pPr>
    <w:r>
      <w:t xml:space="preserve">                                                                                                                                  July 2023</w:t>
    </w:r>
  </w:p>
  <w:p w14:paraId="21540636" w14:textId="77777777" w:rsidR="009A7FB5" w:rsidRDefault="009A7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F7F4" w14:textId="77777777" w:rsidR="00234854" w:rsidRDefault="00234854" w:rsidP="00F37E96">
      <w:pPr>
        <w:spacing w:after="0" w:line="240" w:lineRule="auto"/>
      </w:pPr>
      <w:r>
        <w:separator/>
      </w:r>
    </w:p>
  </w:footnote>
  <w:footnote w:type="continuationSeparator" w:id="0">
    <w:p w14:paraId="1DA2F6CA" w14:textId="77777777" w:rsidR="00234854" w:rsidRDefault="00234854" w:rsidP="00F37E96">
      <w:pPr>
        <w:spacing w:after="0" w:line="240" w:lineRule="auto"/>
      </w:pPr>
      <w:r>
        <w:continuationSeparator/>
      </w:r>
    </w:p>
  </w:footnote>
  <w:footnote w:type="continuationNotice" w:id="1">
    <w:p w14:paraId="7C0AE67C" w14:textId="77777777" w:rsidR="00A477A0" w:rsidRDefault="00A47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233C" w14:textId="00369999" w:rsidR="009A7FB5" w:rsidRDefault="009A7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B5AE" w14:textId="36A6F995" w:rsidR="009A7FB5" w:rsidRDefault="009A7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15FC" w14:textId="5DFB04C1" w:rsidR="009A7FB5" w:rsidRDefault="009A7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F1A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95187"/>
    <w:multiLevelType w:val="hybridMultilevel"/>
    <w:tmpl w:val="BF5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3C6A"/>
    <w:multiLevelType w:val="hybridMultilevel"/>
    <w:tmpl w:val="D31A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A4C16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B5F8C"/>
    <w:multiLevelType w:val="hybridMultilevel"/>
    <w:tmpl w:val="80E0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5649"/>
    <w:multiLevelType w:val="hybridMultilevel"/>
    <w:tmpl w:val="F74E1406"/>
    <w:lvl w:ilvl="0" w:tplc="D7B27A0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56F47"/>
    <w:multiLevelType w:val="hybridMultilevel"/>
    <w:tmpl w:val="7A80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84044"/>
    <w:multiLevelType w:val="hybridMultilevel"/>
    <w:tmpl w:val="F7C6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FD5"/>
    <w:multiLevelType w:val="hybridMultilevel"/>
    <w:tmpl w:val="E620E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28B9"/>
    <w:multiLevelType w:val="hybridMultilevel"/>
    <w:tmpl w:val="0338F6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020185"/>
    <w:multiLevelType w:val="hybridMultilevel"/>
    <w:tmpl w:val="C204B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84C02"/>
    <w:multiLevelType w:val="hybridMultilevel"/>
    <w:tmpl w:val="E2AEBD9E"/>
    <w:lvl w:ilvl="0" w:tplc="D7B27A0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2439B"/>
    <w:multiLevelType w:val="hybridMultilevel"/>
    <w:tmpl w:val="90FA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C50B6"/>
    <w:multiLevelType w:val="hybridMultilevel"/>
    <w:tmpl w:val="359E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F2A16"/>
    <w:multiLevelType w:val="hybridMultilevel"/>
    <w:tmpl w:val="6F2E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74807"/>
    <w:multiLevelType w:val="hybridMultilevel"/>
    <w:tmpl w:val="04F0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F3F80"/>
    <w:multiLevelType w:val="hybridMultilevel"/>
    <w:tmpl w:val="BB286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5A95"/>
    <w:multiLevelType w:val="hybridMultilevel"/>
    <w:tmpl w:val="7BF0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D52EC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259A"/>
    <w:multiLevelType w:val="hybridMultilevel"/>
    <w:tmpl w:val="5B24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86653">
    <w:abstractNumId w:val="8"/>
  </w:num>
  <w:num w:numId="2" w16cid:durableId="1679498217">
    <w:abstractNumId w:val="12"/>
  </w:num>
  <w:num w:numId="3" w16cid:durableId="315452667">
    <w:abstractNumId w:val="4"/>
  </w:num>
  <w:num w:numId="4" w16cid:durableId="1352949707">
    <w:abstractNumId w:val="7"/>
  </w:num>
  <w:num w:numId="5" w16cid:durableId="1088237369">
    <w:abstractNumId w:val="16"/>
  </w:num>
  <w:num w:numId="6" w16cid:durableId="599148604">
    <w:abstractNumId w:val="11"/>
  </w:num>
  <w:num w:numId="7" w16cid:durableId="434178658">
    <w:abstractNumId w:val="5"/>
  </w:num>
  <w:num w:numId="8" w16cid:durableId="329524288">
    <w:abstractNumId w:val="9"/>
  </w:num>
  <w:num w:numId="9" w16cid:durableId="1461654365">
    <w:abstractNumId w:val="2"/>
  </w:num>
  <w:num w:numId="10" w16cid:durableId="835876243">
    <w:abstractNumId w:val="14"/>
  </w:num>
  <w:num w:numId="11" w16cid:durableId="1300450694">
    <w:abstractNumId w:val="15"/>
  </w:num>
  <w:num w:numId="12" w16cid:durableId="1064984126">
    <w:abstractNumId w:val="19"/>
  </w:num>
  <w:num w:numId="13" w16cid:durableId="586041998">
    <w:abstractNumId w:val="13"/>
  </w:num>
  <w:num w:numId="14" w16cid:durableId="112864676">
    <w:abstractNumId w:val="1"/>
  </w:num>
  <w:num w:numId="15" w16cid:durableId="121316548">
    <w:abstractNumId w:val="6"/>
  </w:num>
  <w:num w:numId="16" w16cid:durableId="1191411460">
    <w:abstractNumId w:val="17"/>
  </w:num>
  <w:num w:numId="17" w16cid:durableId="241263627">
    <w:abstractNumId w:val="10"/>
  </w:num>
  <w:num w:numId="18" w16cid:durableId="494804163">
    <w:abstractNumId w:val="3"/>
  </w:num>
  <w:num w:numId="19" w16cid:durableId="2106223820">
    <w:abstractNumId w:val="18"/>
  </w:num>
  <w:num w:numId="20" w16cid:durableId="105696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C4"/>
    <w:rsid w:val="00002C95"/>
    <w:rsid w:val="000751CD"/>
    <w:rsid w:val="00076A60"/>
    <w:rsid w:val="00081A9B"/>
    <w:rsid w:val="00097165"/>
    <w:rsid w:val="000B0698"/>
    <w:rsid w:val="000D487A"/>
    <w:rsid w:val="001834C2"/>
    <w:rsid w:val="001B43CB"/>
    <w:rsid w:val="001F4DB2"/>
    <w:rsid w:val="001F7B6E"/>
    <w:rsid w:val="0020507D"/>
    <w:rsid w:val="002304B2"/>
    <w:rsid w:val="00234854"/>
    <w:rsid w:val="0026131A"/>
    <w:rsid w:val="002C0EB5"/>
    <w:rsid w:val="002C5FFA"/>
    <w:rsid w:val="002E23D3"/>
    <w:rsid w:val="0031548D"/>
    <w:rsid w:val="003444CC"/>
    <w:rsid w:val="00356ED7"/>
    <w:rsid w:val="0035782B"/>
    <w:rsid w:val="003E589C"/>
    <w:rsid w:val="003F7E09"/>
    <w:rsid w:val="004060A1"/>
    <w:rsid w:val="00451B5C"/>
    <w:rsid w:val="004525EA"/>
    <w:rsid w:val="0046195B"/>
    <w:rsid w:val="004879A4"/>
    <w:rsid w:val="004A34B1"/>
    <w:rsid w:val="004E5C19"/>
    <w:rsid w:val="0051609D"/>
    <w:rsid w:val="0059051C"/>
    <w:rsid w:val="005B16E4"/>
    <w:rsid w:val="005D5916"/>
    <w:rsid w:val="00627D24"/>
    <w:rsid w:val="00646E49"/>
    <w:rsid w:val="00682DA3"/>
    <w:rsid w:val="006D796C"/>
    <w:rsid w:val="006D7A80"/>
    <w:rsid w:val="007101F7"/>
    <w:rsid w:val="00751A0F"/>
    <w:rsid w:val="0077008F"/>
    <w:rsid w:val="007767AC"/>
    <w:rsid w:val="007A6C41"/>
    <w:rsid w:val="007D5926"/>
    <w:rsid w:val="007E5307"/>
    <w:rsid w:val="00814AA9"/>
    <w:rsid w:val="008201D1"/>
    <w:rsid w:val="008229FB"/>
    <w:rsid w:val="00890083"/>
    <w:rsid w:val="009035EB"/>
    <w:rsid w:val="00907D99"/>
    <w:rsid w:val="009133C2"/>
    <w:rsid w:val="00920B4B"/>
    <w:rsid w:val="00930DEE"/>
    <w:rsid w:val="00955AB4"/>
    <w:rsid w:val="00967B9B"/>
    <w:rsid w:val="00976DD4"/>
    <w:rsid w:val="00992CF6"/>
    <w:rsid w:val="009A0D87"/>
    <w:rsid w:val="009A7FB5"/>
    <w:rsid w:val="009C7932"/>
    <w:rsid w:val="009D783C"/>
    <w:rsid w:val="00A36CF4"/>
    <w:rsid w:val="00A477A0"/>
    <w:rsid w:val="00A62A16"/>
    <w:rsid w:val="00A641B6"/>
    <w:rsid w:val="00AC65FC"/>
    <w:rsid w:val="00B73CD2"/>
    <w:rsid w:val="00BF104E"/>
    <w:rsid w:val="00C0618B"/>
    <w:rsid w:val="00C21377"/>
    <w:rsid w:val="00C43EC0"/>
    <w:rsid w:val="00C92790"/>
    <w:rsid w:val="00CE457A"/>
    <w:rsid w:val="00D0051F"/>
    <w:rsid w:val="00D23FDE"/>
    <w:rsid w:val="00D40C02"/>
    <w:rsid w:val="00D53137"/>
    <w:rsid w:val="00D717F2"/>
    <w:rsid w:val="00DC0389"/>
    <w:rsid w:val="00DC2799"/>
    <w:rsid w:val="00DD3086"/>
    <w:rsid w:val="00DE0C22"/>
    <w:rsid w:val="00DE46C6"/>
    <w:rsid w:val="00DE7059"/>
    <w:rsid w:val="00E203BA"/>
    <w:rsid w:val="00E75985"/>
    <w:rsid w:val="00E94583"/>
    <w:rsid w:val="00EA24B0"/>
    <w:rsid w:val="00EE5E97"/>
    <w:rsid w:val="00F37E96"/>
    <w:rsid w:val="00F606C7"/>
    <w:rsid w:val="00F63FC4"/>
    <w:rsid w:val="00F64D3D"/>
    <w:rsid w:val="00F75AA8"/>
    <w:rsid w:val="00F95DB3"/>
    <w:rsid w:val="00FB4749"/>
    <w:rsid w:val="00FC42CD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25AF1"/>
  <w15:chartTrackingRefBased/>
  <w15:docId w15:val="{1B30C475-1C6B-4DC2-99CF-DB22E564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CD"/>
    <w:pPr>
      <w:spacing w:line="276" w:lineRule="auto"/>
    </w:pPr>
    <w:rPr>
      <w:rFonts w:ascii="Tahoma" w:hAnsi="Tahoma"/>
      <w:color w:val="3B3838" w:themeColor="background2" w:themeShade="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E4"/>
    <w:pPr>
      <w:keepNext/>
      <w:keepLines/>
      <w:spacing w:before="240" w:after="360"/>
      <w:outlineLvl w:val="0"/>
    </w:pPr>
    <w:rPr>
      <w:rFonts w:eastAsiaTheme="majorEastAsia" w:cstheme="majorBidi"/>
      <w:color w:val="69AE2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B2"/>
    <w:pPr>
      <w:keepNext/>
      <w:keepLines/>
      <w:spacing w:before="360" w:after="240"/>
      <w:outlineLvl w:val="1"/>
    </w:pPr>
    <w:rPr>
      <w:rFonts w:eastAsiaTheme="majorEastAsia" w:cstheme="majorBidi"/>
      <w:color w:val="69AE23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3FC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3FC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B16E4"/>
    <w:rPr>
      <w:rFonts w:ascii="Tahoma" w:eastAsiaTheme="majorEastAsia" w:hAnsi="Tahoma" w:cstheme="majorBidi"/>
      <w:color w:val="69AE2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E7059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04B2"/>
    <w:rPr>
      <w:rFonts w:ascii="Tahoma" w:eastAsiaTheme="majorEastAsia" w:hAnsi="Tahoma" w:cstheme="majorBidi"/>
      <w:color w:val="69AE23"/>
      <w:sz w:val="24"/>
      <w:szCs w:val="26"/>
    </w:rPr>
  </w:style>
  <w:style w:type="paragraph" w:styleId="ListParagraph">
    <w:name w:val="List Paragraph"/>
    <w:basedOn w:val="Normal"/>
    <w:uiPriority w:val="34"/>
    <w:qFormat/>
    <w:rsid w:val="005B1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96"/>
    <w:rPr>
      <w:rFonts w:ascii="Tahoma" w:hAnsi="Tahoma"/>
      <w:color w:val="3B3838" w:themeColor="background2" w:themeShade="40"/>
      <w:sz w:val="20"/>
    </w:rPr>
  </w:style>
  <w:style w:type="paragraph" w:styleId="Footer">
    <w:name w:val="footer"/>
    <w:basedOn w:val="Normal"/>
    <w:link w:val="FooterChar"/>
    <w:uiPriority w:val="99"/>
    <w:unhideWhenUsed/>
    <w:rsid w:val="00F3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96"/>
    <w:rPr>
      <w:rFonts w:ascii="Tahoma" w:hAnsi="Tahoma"/>
      <w:color w:val="3B3838" w:themeColor="background2" w:themeShade="40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F37E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E9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37E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exercise handbook accompanies the off-the-shelf exercise materials for Exercise Philadelphia, which aims to enable participants to review, rehearse and enhance their preparedness and response to an outbreak of Legionnaires’ disease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D6AC1-5904-4B54-B760-D6E7FE663E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Philadelphia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Philadelphia</dc:title>
  <dc:subject>Participant Response Form – Module 1: Hospital</dc:subject>
  <dc:creator>Johanna Pohl</dc:creator>
  <cp:keywords/>
  <dc:description/>
  <cp:lastModifiedBy>Teija Korhonen</cp:lastModifiedBy>
  <cp:revision>6</cp:revision>
  <dcterms:created xsi:type="dcterms:W3CDTF">2022-06-24T14:10:00Z</dcterms:created>
  <dcterms:modified xsi:type="dcterms:W3CDTF">2023-07-05T13:49:00Z</dcterms:modified>
</cp:coreProperties>
</file>